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B7" w:rsidRDefault="00CA6DB7" w:rsidP="00CA6DB7">
      <w:pPr>
        <w:jc w:val="center"/>
        <w:rPr>
          <w:b/>
          <w:sz w:val="28"/>
          <w:szCs w:val="28"/>
          <w:lang w:eastAsia="zh-TW"/>
        </w:rPr>
      </w:pPr>
      <w:r w:rsidRPr="00CA6DB7">
        <w:rPr>
          <w:rFonts w:hint="eastAsia"/>
          <w:b/>
          <w:sz w:val="28"/>
          <w:szCs w:val="28"/>
          <w:lang w:eastAsia="zh-TW"/>
        </w:rPr>
        <w:t>單元七</w:t>
      </w:r>
      <w:r w:rsidRPr="00CA6DB7">
        <w:rPr>
          <w:rFonts w:hint="eastAsia"/>
          <w:b/>
          <w:sz w:val="28"/>
          <w:szCs w:val="28"/>
          <w:lang w:eastAsia="zh-TW"/>
        </w:rPr>
        <w:tab/>
      </w:r>
      <w:r w:rsidRPr="00CA6DB7">
        <w:rPr>
          <w:rFonts w:hint="eastAsia"/>
          <w:b/>
          <w:sz w:val="28"/>
          <w:szCs w:val="28"/>
          <w:lang w:eastAsia="zh-TW"/>
        </w:rPr>
        <w:t>規則何價</w:t>
      </w:r>
      <w:r w:rsidRPr="00C01FDD">
        <w:rPr>
          <w:rFonts w:hint="eastAsi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229F" wp14:editId="308B32D6">
                <wp:simplePos x="0" y="0"/>
                <wp:positionH relativeFrom="column">
                  <wp:posOffset>4905375</wp:posOffset>
                </wp:positionH>
                <wp:positionV relativeFrom="paragraph">
                  <wp:posOffset>-104775</wp:posOffset>
                </wp:positionV>
                <wp:extent cx="1066800" cy="3238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6DB7" w:rsidRPr="00326C05" w:rsidRDefault="00CA6DB7" w:rsidP="00CA6DB7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26C05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6229F" id="矩形 1" o:spid="_x0000_s1026" style="position:absolute;left:0;text-align:left;margin-left:386.25pt;margin-top:-8.25pt;width:8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" filled="f" stroked="f" strokeweight="1pt">
                <v:textbox>
                  <w:txbxContent>
                    <w:p w:rsidR="00CA6DB7" w:rsidRPr="00326C05" w:rsidRDefault="00CA6DB7" w:rsidP="00CA6DB7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326C05">
                        <w:rPr>
                          <w:rFonts w:hint="eastAsia"/>
                          <w:color w:val="000000" w:themeColor="text1"/>
                          <w:u w:val="single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CA6DB7" w:rsidRDefault="00CA6DB7" w:rsidP="00CA6DB7">
      <w:pPr>
        <w:jc w:val="center"/>
        <w:rPr>
          <w:b/>
          <w:sz w:val="28"/>
          <w:szCs w:val="28"/>
          <w:lang w:eastAsia="zh-TW"/>
        </w:rPr>
      </w:pPr>
      <w:r w:rsidRPr="00374590">
        <w:rPr>
          <w:rFonts w:hint="eastAsia"/>
          <w:b/>
          <w:sz w:val="28"/>
          <w:szCs w:val="28"/>
          <w:lang w:eastAsia="zh-TW"/>
        </w:rPr>
        <w:t>廉政公署第</w:t>
      </w:r>
      <w:r w:rsidRPr="00374590">
        <w:rPr>
          <w:b/>
          <w:sz w:val="28"/>
          <w:szCs w:val="28"/>
          <w:lang w:eastAsia="zh-TW"/>
        </w:rPr>
        <w:t>52</w:t>
      </w:r>
      <w:r>
        <w:rPr>
          <w:rFonts w:hint="eastAsia"/>
          <w:b/>
          <w:sz w:val="28"/>
          <w:szCs w:val="28"/>
          <w:lang w:eastAsia="zh-TW"/>
        </w:rPr>
        <w:t>期《拓思》德育期刋</w:t>
      </w:r>
    </w:p>
    <w:p w:rsidR="00CA6DB7" w:rsidRDefault="00CA6DB7" w:rsidP="00CA6DB7">
      <w:pPr>
        <w:jc w:val="center"/>
        <w:rPr>
          <w:b/>
          <w:sz w:val="28"/>
          <w:szCs w:val="28"/>
          <w:lang w:eastAsia="zh-TW"/>
        </w:rPr>
      </w:pPr>
      <w:r w:rsidRPr="00374590">
        <w:rPr>
          <w:rFonts w:hint="eastAsia"/>
          <w:b/>
          <w:sz w:val="28"/>
          <w:szCs w:val="28"/>
          <w:lang w:eastAsia="zh-TW"/>
        </w:rPr>
        <w:t>我看自由與自律</w:t>
      </w:r>
    </w:p>
    <w:p w:rsidR="00CA6DB7" w:rsidRPr="00C01FDD" w:rsidRDefault="00CA6DB7" w:rsidP="00CA6DB7">
      <w:pPr>
        <w:jc w:val="center"/>
        <w:rPr>
          <w:b/>
          <w:sz w:val="28"/>
          <w:szCs w:val="28"/>
          <w:lang w:eastAsia="zh-TW"/>
        </w:rPr>
      </w:pPr>
      <w:r w:rsidRPr="00C01FDD">
        <w:rPr>
          <w:rFonts w:hint="eastAsia"/>
          <w:b/>
          <w:sz w:val="28"/>
          <w:szCs w:val="28"/>
          <w:lang w:eastAsia="zh-TW"/>
        </w:rPr>
        <w:t>學生姓名：</w:t>
      </w:r>
      <w:r w:rsidRPr="00374590">
        <w:rPr>
          <w:rFonts w:hint="eastAsia"/>
          <w:b/>
          <w:sz w:val="28"/>
          <w:szCs w:val="28"/>
          <w:lang w:eastAsia="zh-TW"/>
        </w:rPr>
        <w:t>王美琪</w:t>
      </w:r>
      <w:r w:rsidRPr="00C8523E">
        <w:rPr>
          <w:rFonts w:hint="eastAsia"/>
          <w:b/>
          <w:sz w:val="28"/>
          <w:szCs w:val="28"/>
          <w:lang w:eastAsia="zh-TW"/>
        </w:rPr>
        <w:t xml:space="preserve"> (</w:t>
      </w:r>
      <w:r w:rsidRPr="00374590">
        <w:rPr>
          <w:rFonts w:hint="eastAsia"/>
          <w:b/>
          <w:sz w:val="28"/>
          <w:szCs w:val="28"/>
          <w:lang w:eastAsia="zh-TW"/>
        </w:rPr>
        <w:t>長洲官立中學</w:t>
      </w:r>
      <w:r w:rsidRPr="00C8523E">
        <w:rPr>
          <w:rFonts w:hint="eastAsia"/>
          <w:b/>
          <w:sz w:val="28"/>
          <w:szCs w:val="28"/>
          <w:lang w:eastAsia="zh-TW"/>
        </w:rPr>
        <w:t>)</w:t>
      </w:r>
    </w:p>
    <w:p w:rsidR="00CA6DB7" w:rsidRDefault="00CA6DB7" w:rsidP="00CA6DB7">
      <w:pPr>
        <w:jc w:val="center"/>
        <w:rPr>
          <w:sz w:val="28"/>
          <w:szCs w:val="28"/>
          <w:lang w:eastAsia="zh-TW"/>
        </w:rPr>
      </w:pPr>
    </w:p>
    <w:p w:rsidR="00CA6DB7" w:rsidRPr="00F336A0" w:rsidRDefault="00CA6DB7" w:rsidP="00CA6DB7">
      <w:pPr>
        <w:spacing w:line="360" w:lineRule="auto"/>
        <w:ind w:firstLine="720"/>
        <w:jc w:val="both"/>
        <w:rPr>
          <w:sz w:val="26"/>
          <w:szCs w:val="26"/>
          <w:lang w:eastAsia="zh-TW"/>
        </w:rPr>
      </w:pPr>
      <w:bookmarkStart w:id="0" w:name="_GoBack"/>
      <w:bookmarkEnd w:id="0"/>
      <w:r w:rsidRPr="00F336A0">
        <w:rPr>
          <w:rFonts w:hint="eastAsia"/>
          <w:sz w:val="26"/>
          <w:szCs w:val="26"/>
          <w:lang w:eastAsia="zh-TW"/>
        </w:rPr>
        <w:t>我相信很多學生都覺得學校的校規太嚴格，使他們在學校內的一舉一動都受到限制，並失去了寶貴的自由，但我卻不認為這是事實，雖然學校有很多的規條，但同時亦給予同學自由，要在自由和校規中取得平衡，就要靠同學自律了。</w:t>
      </w:r>
    </w:p>
    <w:p w:rsidR="00CA6DB7" w:rsidRPr="00F336A0" w:rsidRDefault="00CA6DB7" w:rsidP="00CA6DB7">
      <w:pPr>
        <w:spacing w:line="360" w:lineRule="auto"/>
        <w:ind w:firstLine="720"/>
        <w:jc w:val="both"/>
        <w:rPr>
          <w:sz w:val="26"/>
          <w:szCs w:val="26"/>
          <w:lang w:eastAsia="zh-TW"/>
        </w:rPr>
      </w:pPr>
      <w:r w:rsidRPr="00F336A0">
        <w:rPr>
          <w:rFonts w:hint="eastAsia"/>
          <w:sz w:val="26"/>
          <w:szCs w:val="26"/>
          <w:lang w:eastAsia="zh-TW"/>
        </w:rPr>
        <w:t>在上課的時候，同學可以自由地向老師發問問題，可是若每個同學都在自己的座位上大呼小叫，便會使課室變得混亂，這時就需要學生自律，先舉手再發言；在小息的時候，同學有自由到小賣部買東西，這時候，同學也需要自律了，他們要排隊去買東西，不要貪圖方便而插隊，否則便會擾亂校園的秩序；而吃過東西後，同學也要自動自覺把垃圾丟到垃圾箱，使校園能保持清潔；放學後，同學亦可自由到圖書館，並選擇自己喜愛的圖書來閱讀，由於圖書館要保持寧靜，所以同學就要自律了，若同學要借圖書，也需要自律地去排隊。</w:t>
      </w:r>
    </w:p>
    <w:p w:rsidR="00CA6DB7" w:rsidRDefault="00CA6DB7" w:rsidP="00CA6DB7">
      <w:pPr>
        <w:spacing w:line="360" w:lineRule="auto"/>
        <w:ind w:firstLine="720"/>
        <w:jc w:val="both"/>
        <w:rPr>
          <w:sz w:val="26"/>
          <w:szCs w:val="26"/>
          <w:lang w:eastAsia="zh-TW"/>
        </w:rPr>
      </w:pPr>
      <w:r w:rsidRPr="00F336A0">
        <w:rPr>
          <w:rFonts w:hint="eastAsia"/>
          <w:sz w:val="26"/>
          <w:szCs w:val="26"/>
          <w:lang w:eastAsia="zh-TW"/>
        </w:rPr>
        <w:t>從以上的事件中，我們可以看出學校其實是給了同學很多的自由，但擁有這些自由的同時，也要靠同學自律去保障他人的自由，大家共享一個關愛校園。</w:t>
      </w:r>
    </w:p>
    <w:p w:rsidR="00CA6DB7" w:rsidRDefault="00CA6DB7" w:rsidP="00CA6DB7">
      <w:pPr>
        <w:spacing w:line="360" w:lineRule="auto"/>
        <w:jc w:val="both"/>
        <w:rPr>
          <w:sz w:val="26"/>
          <w:szCs w:val="26"/>
          <w:lang w:eastAsia="zh-TW"/>
        </w:rPr>
      </w:pPr>
    </w:p>
    <w:p w:rsidR="00CA6DB7" w:rsidRDefault="00CA6DB7" w:rsidP="00CA6DB7">
      <w:pPr>
        <w:spacing w:line="360" w:lineRule="auto"/>
        <w:jc w:val="both"/>
        <w:rPr>
          <w:sz w:val="26"/>
          <w:szCs w:val="26"/>
          <w:lang w:eastAsia="zh-TW"/>
        </w:rPr>
      </w:pPr>
    </w:p>
    <w:p w:rsidR="00CA6DB7" w:rsidRDefault="00CA6DB7" w:rsidP="00CA6DB7">
      <w:pPr>
        <w:spacing w:line="240" w:lineRule="auto"/>
        <w:jc w:val="both"/>
        <w:rPr>
          <w:sz w:val="26"/>
          <w:szCs w:val="26"/>
          <w:lang w:eastAsia="zh-TW"/>
        </w:rPr>
      </w:pPr>
      <w:r w:rsidRPr="00565329">
        <w:rPr>
          <w:rFonts w:hint="eastAsia"/>
          <w:sz w:val="26"/>
          <w:szCs w:val="26"/>
          <w:lang w:eastAsia="zh-TW"/>
        </w:rPr>
        <w:t>文章網址：</w:t>
      </w:r>
    </w:p>
    <w:p w:rsidR="00CA6DB7" w:rsidRDefault="00CA6DB7" w:rsidP="00CA6DB7">
      <w:pPr>
        <w:spacing w:line="240" w:lineRule="auto"/>
        <w:jc w:val="both"/>
        <w:rPr>
          <w:sz w:val="26"/>
          <w:szCs w:val="26"/>
          <w:lang w:eastAsia="zh-TW"/>
        </w:rPr>
      </w:pPr>
      <w:r w:rsidRPr="00565329">
        <w:rPr>
          <w:sz w:val="26"/>
          <w:szCs w:val="26"/>
          <w:lang w:eastAsia="zh-TW"/>
        </w:rPr>
        <w:t>http://www.me.icac.hk/tc/magazinedetail.aspx?recordId=54</w:t>
      </w:r>
    </w:p>
    <w:p w:rsidR="00CA6DB7" w:rsidRPr="00565329" w:rsidRDefault="00CA6DB7" w:rsidP="00CA6DB7">
      <w:pPr>
        <w:spacing w:line="360" w:lineRule="auto"/>
        <w:jc w:val="both"/>
        <w:rPr>
          <w:sz w:val="26"/>
          <w:szCs w:val="26"/>
          <w:lang w:eastAsia="zh-TW"/>
        </w:rPr>
      </w:pPr>
    </w:p>
    <w:p w:rsidR="00824AE2" w:rsidRDefault="00CA6DB7"/>
    <w:sectPr w:rsidR="00824AE2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7"/>
    <w:rsid w:val="00624B1A"/>
    <w:rsid w:val="009406F5"/>
    <w:rsid w:val="00C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C2F0-C601-47A3-B3C3-EAED656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ICAC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1</cp:revision>
  <dcterms:created xsi:type="dcterms:W3CDTF">2018-01-25T03:33:00Z</dcterms:created>
  <dcterms:modified xsi:type="dcterms:W3CDTF">2018-01-25T03:38:00Z</dcterms:modified>
</cp:coreProperties>
</file>